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8E8" w:rsidRPr="0037309F" w:rsidRDefault="0037309F" w:rsidP="0037309F">
      <w:pPr>
        <w:spacing w:line="240" w:lineRule="auto"/>
        <w:jc w:val="right"/>
        <w:rPr>
          <w:rFonts w:ascii="바탕" w:eastAsia="바탕" w:hAnsi="바탕"/>
          <w:b/>
          <w:color w:val="0000FF"/>
        </w:rPr>
      </w:pPr>
      <w:r w:rsidRPr="0037309F">
        <w:rPr>
          <w:rFonts w:ascii="바탕" w:eastAsia="바탕" w:hAnsi="바탕" w:hint="eastAsia"/>
          <w:b/>
          <w:color w:val="0000FF"/>
        </w:rPr>
        <w:t>* 아래 파란 글씨로 적힌 부분을 업데이트하여 보내주시기 바랍니다.</w:t>
      </w:r>
      <w:r w:rsidRPr="0037309F">
        <w:rPr>
          <w:rFonts w:ascii="바탕" w:eastAsia="바탕" w:hAnsi="바탕"/>
          <w:b/>
          <w:color w:val="0000FF"/>
        </w:rPr>
        <w:t xml:space="preserve"> </w:t>
      </w:r>
    </w:p>
    <w:p w:rsidR="0037309F" w:rsidRDefault="0037309F" w:rsidP="0037309F">
      <w:pPr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40"/>
          <w:szCs w:val="40"/>
        </w:rPr>
      </w:pPr>
      <w:r w:rsidRPr="0037309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개인정보 수집</w:t>
      </w:r>
      <w:r w:rsidRPr="0037309F">
        <w:rPr>
          <w:rFonts w:ascii="함초롬바탕" w:eastAsia="함초롬바탕" w:hAnsi="굴림" w:cs="굴림"/>
          <w:color w:val="000000"/>
          <w:kern w:val="0"/>
          <w:sz w:val="40"/>
          <w:szCs w:val="40"/>
        </w:rPr>
        <w:t>·</w:t>
      </w:r>
      <w:r w:rsidRPr="0037309F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</w:rPr>
        <w:t>이용 동의서</w:t>
      </w:r>
    </w:p>
    <w:p w:rsidR="00F11BB1" w:rsidRPr="0037309F" w:rsidRDefault="00F11BB1" w:rsidP="0037309F">
      <w:pPr>
        <w:spacing w:after="0" w:line="240" w:lineRule="auto"/>
        <w:jc w:val="center"/>
        <w:textAlignment w:val="baseline"/>
        <w:rPr>
          <w:rFonts w:ascii="함초롬바탕" w:eastAsia="굴림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37309F" w:rsidRPr="0037309F" w:rsidTr="0037309F">
        <w:trPr>
          <w:trHeight w:val="6098"/>
          <w:jc w:val="center"/>
        </w:trPr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309F" w:rsidRPr="0037309F" w:rsidRDefault="0037309F" w:rsidP="0037309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2023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 해외공공조달 선도기업 육성사업 참가를 위하여 아래의 개인정보 수집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·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이용에 대한 내용을 자세히 읽어 보신 후 동의 여부를 결정하여 주시기 바랍니다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.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28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ind w:left="28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□ 개인정보 </w:t>
            </w:r>
            <w:proofErr w:type="spellStart"/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수집․이용</w:t>
            </w:r>
            <w:proofErr w:type="spellEnd"/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내역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28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tbl>
            <w:tblPr>
              <w:tblOverlap w:val="never"/>
              <w:tblW w:w="0" w:type="auto"/>
              <w:tblInd w:w="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60"/>
              <w:gridCol w:w="4964"/>
            </w:tblGrid>
            <w:tr w:rsidR="0037309F" w:rsidRPr="0037309F">
              <w:trPr>
                <w:trHeight w:val="426"/>
              </w:trPr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7309F" w:rsidRPr="0037309F" w:rsidRDefault="0037309F" w:rsidP="0037309F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7309F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항 목</w:t>
                  </w:r>
                </w:p>
              </w:tc>
              <w:tc>
                <w:tcPr>
                  <w:tcW w:w="5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5E5E5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7309F" w:rsidRPr="0037309F" w:rsidRDefault="0037309F" w:rsidP="0037309F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7309F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수집목적</w:t>
                  </w:r>
                </w:p>
              </w:tc>
            </w:tr>
            <w:tr w:rsidR="0037309F" w:rsidRPr="0037309F">
              <w:trPr>
                <w:trHeight w:val="1386"/>
              </w:trPr>
              <w:tc>
                <w:tcPr>
                  <w:tcW w:w="36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7309F" w:rsidRPr="0037309F" w:rsidRDefault="0037309F" w:rsidP="0037309F">
                  <w:pPr>
                    <w:wordWrap/>
                    <w:spacing w:after="0" w:line="240" w:lineRule="auto"/>
                    <w:jc w:val="left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담당자 성명</w:t>
                  </w:r>
                  <w:r w:rsidRPr="0037309F">
                    <w:rPr>
                      <w:rFonts w:ascii="HCI Poppy" w:eastAsia="함초롬바탕" w:hAnsi="HCI Poppy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전화번호</w:t>
                  </w:r>
                  <w:r w:rsidRPr="0037309F">
                    <w:rPr>
                      <w:rFonts w:ascii="HCI Poppy" w:eastAsia="함초롬바탕" w:hAnsi="HCI Poppy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휴대전화</w:t>
                  </w:r>
                  <w:r w:rsidRPr="0037309F">
                    <w:rPr>
                      <w:rFonts w:ascii="HCI Poppy" w:eastAsia="함초롬바탕" w:hAnsi="HCI Poppy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부서 및 직위</w:t>
                  </w:r>
                  <w:r w:rsidRPr="0037309F">
                    <w:rPr>
                      <w:rFonts w:ascii="HCI Poppy" w:eastAsia="함초롬바탕" w:hAnsi="HCI Poppy" w:cs="굴림"/>
                      <w:color w:val="000000"/>
                      <w:kern w:val="0"/>
                      <w:szCs w:val="20"/>
                    </w:rPr>
                    <w:t xml:space="preserve">, 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팩스번호</w:t>
                  </w:r>
                  <w:r w:rsidRPr="0037309F">
                    <w:rPr>
                      <w:rFonts w:ascii="HCI Poppy" w:eastAsia="함초롬바탕" w:hAnsi="HCI Poppy" w:cs="굴림"/>
                      <w:color w:val="000000"/>
                      <w:kern w:val="0"/>
                      <w:szCs w:val="20"/>
                    </w:rPr>
                    <w:t xml:space="preserve">, E-mail 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color w:val="000000"/>
                      <w:kern w:val="0"/>
                      <w:szCs w:val="20"/>
                    </w:rPr>
                    <w:t>등</w:t>
                  </w:r>
                </w:p>
              </w:tc>
              <w:tc>
                <w:tcPr>
                  <w:tcW w:w="5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F11BB1" w:rsidRDefault="0037309F" w:rsidP="0037309F">
                  <w:pPr>
                    <w:wordWrap/>
                    <w:spacing w:after="0" w:line="240" w:lineRule="auto"/>
                    <w:ind w:left="280" w:hanging="280"/>
                    <w:jc w:val="center"/>
                    <w:textAlignment w:val="baseline"/>
                    <w:rPr>
                      <w:rFonts w:ascii="함초롬바탕" w:eastAsia="함초롬바탕" w:hAnsi="함초롬바탕" w:cs="함초롬바탕"/>
                      <w:b/>
                      <w:bCs/>
                      <w:color w:val="000000"/>
                      <w:kern w:val="0"/>
                      <w:szCs w:val="20"/>
                    </w:rPr>
                  </w:pPr>
                  <w:r w:rsidRPr="0037309F">
                    <w:rPr>
                      <w:rFonts w:ascii="HCI Poppy" w:eastAsia="함초롬바탕" w:hAnsi="HCI Poppy" w:cs="굴림"/>
                      <w:b/>
                      <w:bCs/>
                      <w:color w:val="000000"/>
                      <w:kern w:val="0"/>
                      <w:szCs w:val="20"/>
                    </w:rPr>
                    <w:t>2023</w:t>
                  </w:r>
                  <w:r w:rsidRPr="0037309F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 xml:space="preserve">년 해외공공조달 선도기업 육성사업 </w:t>
                  </w:r>
                </w:p>
                <w:p w:rsidR="0037309F" w:rsidRPr="0037309F" w:rsidRDefault="0037309F" w:rsidP="0037309F">
                  <w:pPr>
                    <w:wordWrap/>
                    <w:spacing w:after="0" w:line="240" w:lineRule="auto"/>
                    <w:ind w:left="280" w:hanging="280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bookmarkStart w:id="0" w:name="_GoBack"/>
                  <w:bookmarkEnd w:id="0"/>
                  <w:r w:rsidRPr="0037309F">
                    <w:rPr>
                      <w:rFonts w:ascii="함초롬바탕" w:eastAsia="함초롬바탕" w:hAnsi="함초롬바탕" w:cs="함초롬바탕" w:hint="eastAsia"/>
                      <w:b/>
                      <w:bCs/>
                      <w:color w:val="000000"/>
                      <w:kern w:val="0"/>
                      <w:szCs w:val="20"/>
                    </w:rPr>
                    <w:t>마케팅 활용</w:t>
                  </w:r>
                </w:p>
              </w:tc>
            </w:tr>
          </w:tbl>
          <w:p w:rsidR="0037309F" w:rsidRPr="0037309F" w:rsidRDefault="0037309F" w:rsidP="0037309F">
            <w:pPr>
              <w:wordWrap/>
              <w:spacing w:after="0" w:line="240" w:lineRule="auto"/>
              <w:ind w:left="3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ind w:left="3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※ 개인정보의 보유 및 </w:t>
            </w:r>
            <w:proofErr w:type="gramStart"/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이용기간 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:</w:t>
            </w:r>
            <w:proofErr w:type="gramEnd"/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KOTRA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사업 종료일로부터 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1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 이내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3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-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단 사후 고객관리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차년도 사업안내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맞춤형 서비스 안내를 위해 별도 보관할 수 있습니다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3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ind w:left="332" w:hanging="33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※ 개인정보 수집에 대해 동의하지 않으실 수 있습니다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다만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수집되는 정보는 표제 사업 관련 안내 및 사업 진행을 위해 반드시 필요한 사항으로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동의하지 않으실 경우 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KOTRA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사업에 </w:t>
            </w:r>
            <w:proofErr w:type="gramStart"/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신청 할</w:t>
            </w:r>
            <w:proofErr w:type="gramEnd"/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수 없음을 참고하여 주시기 바랍니다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. 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280" w:hanging="28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ind w:leftChars="100" w:lef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개인정보 수집에 관한 위 내용을 확인하셨으며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,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이에 동의하십니까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?</w:t>
            </w:r>
            <w:r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 xml:space="preserve"> 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 xml:space="preserve"> </w:t>
            </w:r>
            <w:proofErr w:type="gramStart"/>
            <w:r w:rsidRPr="0037309F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Cs w:val="20"/>
              </w:rPr>
              <w:t xml:space="preserve">( </w:t>
            </w:r>
            <w:r w:rsidRPr="0037309F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□</w:t>
            </w:r>
            <w:proofErr w:type="gramEnd"/>
            <w:r w:rsidRPr="0037309F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 xml:space="preserve"> 예 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FF"/>
                <w:kern w:val="0"/>
                <w:szCs w:val="20"/>
              </w:rPr>
              <w:t xml:space="preserve">  </w:t>
            </w:r>
            <w:r w:rsidRPr="0037309F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 xml:space="preserve">□ </w:t>
            </w:r>
            <w:proofErr w:type="spellStart"/>
            <w:r w:rsidRPr="0037309F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>아니오</w:t>
            </w:r>
            <w:proofErr w:type="spellEnd"/>
            <w:r w:rsidRPr="0037309F">
              <w:rPr>
                <w:rFonts w:ascii="함초롬바탕" w:eastAsia="함초롬바탕" w:hAnsi="함초롬바탕" w:cs="함초롬바탕" w:hint="eastAsia"/>
                <w:b/>
                <w:bCs/>
                <w:color w:val="0000FF"/>
                <w:kern w:val="0"/>
                <w:szCs w:val="20"/>
              </w:rPr>
              <w:t xml:space="preserve"> </w:t>
            </w:r>
            <w:r w:rsidRPr="0037309F">
              <w:rPr>
                <w:rFonts w:ascii="함초롬바탕" w:eastAsia="함초롬바탕" w:hAnsi="굴림" w:cs="굴림"/>
                <w:b/>
                <w:bCs/>
                <w:color w:val="0000FF"/>
                <w:kern w:val="0"/>
                <w:szCs w:val="20"/>
              </w:rPr>
              <w:t>)</w:t>
            </w:r>
          </w:p>
        </w:tc>
      </w:tr>
    </w:tbl>
    <w:p w:rsidR="0037309F" w:rsidRPr="0037309F" w:rsidRDefault="0037309F" w:rsidP="0037309F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p w:rsidR="0037309F" w:rsidRPr="0037309F" w:rsidRDefault="0037309F" w:rsidP="0037309F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37309F" w:rsidRPr="0037309F" w:rsidTr="0037309F">
        <w:trPr>
          <w:trHeight w:val="2496"/>
          <w:jc w:val="center"/>
        </w:trPr>
        <w:tc>
          <w:tcPr>
            <w:tcW w:w="9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7309F" w:rsidRPr="0037309F" w:rsidRDefault="0037309F" w:rsidP="0037309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**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**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**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</w:t>
            </w:r>
          </w:p>
          <w:p w:rsidR="0037309F" w:rsidRPr="0037309F" w:rsidRDefault="0037309F" w:rsidP="0037309F">
            <w:pPr>
              <w:wordWrap/>
              <w:spacing w:after="0" w:line="240" w:lineRule="auto"/>
              <w:ind w:left="330" w:hanging="3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ind w:left="330" w:hanging="33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신청자본인 또는 대표자</w:t>
            </w:r>
            <w:r w:rsidRPr="0037309F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</w:t>
            </w: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성명 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(</w:t>
            </w:r>
            <w:r w:rsidRPr="0037309F">
              <w:rPr>
                <w:rFonts w:ascii="함초롬바탕" w:eastAsia="함초롬바탕" w:hAnsi="함초롬바탕" w:cs="함초롬바탕" w:hint="eastAsia"/>
                <w:color w:val="0000FF"/>
                <w:kern w:val="0"/>
                <w:szCs w:val="20"/>
              </w:rPr>
              <w:t>서명 또는 인</w:t>
            </w:r>
            <w:r w:rsidRPr="0037309F">
              <w:rPr>
                <w:rFonts w:ascii="함초롬바탕" w:eastAsia="함초롬바탕" w:hAnsi="굴림" w:cs="굴림"/>
                <w:color w:val="0000FF"/>
                <w:kern w:val="0"/>
                <w:szCs w:val="20"/>
              </w:rPr>
              <w:t>)</w:t>
            </w:r>
          </w:p>
          <w:p w:rsidR="0037309F" w:rsidRPr="0037309F" w:rsidRDefault="0037309F" w:rsidP="0037309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37309F" w:rsidRPr="0037309F" w:rsidRDefault="0037309F" w:rsidP="0037309F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37309F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대한무역투자진흥공사 귀중</w:t>
            </w:r>
          </w:p>
        </w:tc>
      </w:tr>
    </w:tbl>
    <w:p w:rsidR="0037309F" w:rsidRPr="0037309F" w:rsidRDefault="0037309F" w:rsidP="0037309F">
      <w:pPr>
        <w:spacing w:line="240" w:lineRule="auto"/>
        <w:rPr>
          <w:rFonts w:ascii="바탕" w:eastAsia="바탕" w:hAnsi="바탕" w:hint="eastAsia"/>
        </w:rPr>
      </w:pPr>
    </w:p>
    <w:sectPr w:rsidR="0037309F" w:rsidRPr="003730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D190E"/>
    <w:multiLevelType w:val="hybridMultilevel"/>
    <w:tmpl w:val="60EA7992"/>
    <w:lvl w:ilvl="0" w:tplc="1630945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0583B51"/>
    <w:multiLevelType w:val="hybridMultilevel"/>
    <w:tmpl w:val="BE461650"/>
    <w:lvl w:ilvl="0" w:tplc="A83A6ADA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61"/>
    <w:rsid w:val="003318E8"/>
    <w:rsid w:val="0037309F"/>
    <w:rsid w:val="00C73E61"/>
    <w:rsid w:val="00F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BBF4"/>
  <w15:chartTrackingRefBased/>
  <w15:docId w15:val="{56CCD3AF-1D57-431A-87CD-77810CB9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09F"/>
    <w:pPr>
      <w:ind w:leftChars="400" w:left="800"/>
    </w:pPr>
  </w:style>
  <w:style w:type="paragraph" w:customStyle="1" w:styleId="a4">
    <w:name w:val="바탕글"/>
    <w:basedOn w:val="a"/>
    <w:rsid w:val="0037309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2022-12-12T07:50:00Z</dcterms:created>
  <dcterms:modified xsi:type="dcterms:W3CDTF">2022-12-12T07:53:00Z</dcterms:modified>
</cp:coreProperties>
</file>